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rFonts w:ascii="Baskerville Old Face" w:hAnsi="Baskerville Old Face"/>
          <w:b/>
          <w:sz w:val="28"/>
          <w:szCs w:val="28"/>
        </w:rPr>
        <w:t>INDAGINE DI CUSTOMER SATISFACTION SPORTELLO POLIFUZIONALE E UFFICIO TRBUTI</w:t>
      </w:r>
    </w:p>
    <w:p>
      <w:pPr>
        <w:pStyle w:val="Normal"/>
        <w:jc w:val="both"/>
        <w:rPr>
          <w:rFonts w:ascii="Bodoni MT" w:hAnsi="Bodoni MT"/>
          <w:b/>
          <w:b/>
          <w:i/>
          <w:i/>
          <w:color w:val="2F5496" w:themeColor="accent5" w:themeShade="bf"/>
          <w:sz w:val="20"/>
          <w:szCs w:val="20"/>
        </w:rPr>
      </w:pPr>
      <w:r>
        <w:rPr>
          <w:rFonts w:ascii="Bodoni MT" w:hAnsi="Bodoni MT"/>
          <w:b/>
          <w:i/>
          <w:color w:val="2F5496" w:themeColor="accent5" w:themeShade="bf"/>
          <w:sz w:val="20"/>
          <w:szCs w:val="20"/>
        </w:rPr>
        <w:t>Gentile Signora, Egregio Signore,</w:t>
      </w:r>
    </w:p>
    <w:p>
      <w:pPr>
        <w:pStyle w:val="Normal"/>
        <w:jc w:val="both"/>
        <w:rPr/>
      </w:pPr>
      <w:r>
        <w:rPr>
          <w:rFonts w:ascii="Bodoni MT" w:hAnsi="Bodoni MT"/>
          <w:b/>
          <w:i/>
          <w:color w:val="2F5496" w:themeColor="accent5" w:themeShade="bf"/>
          <w:sz w:val="20"/>
          <w:szCs w:val="20"/>
        </w:rPr>
        <w:t>Il Comune di Spotorno sta conducendo un’indagine per valutare la soddisfazione dell’utente relativamente al Servizio, avviato nell’anno 2019, denominato SPORTELLO POLIFUZIONALE e all’UFFICIO TRIBUTI.</w:t>
      </w:r>
    </w:p>
    <w:p>
      <w:pPr>
        <w:pStyle w:val="Normal"/>
        <w:jc w:val="both"/>
        <w:rPr>
          <w:rFonts w:ascii="Bodoni MT" w:hAnsi="Bodoni MT"/>
          <w:b/>
          <w:b/>
          <w:i/>
          <w:i/>
          <w:color w:val="2F5496" w:themeColor="accent5" w:themeShade="bf"/>
          <w:sz w:val="20"/>
          <w:szCs w:val="20"/>
        </w:rPr>
      </w:pPr>
      <w:r>
        <w:rPr>
          <w:rFonts w:ascii="Bodoni MT" w:hAnsi="Bodoni MT"/>
          <w:b/>
          <w:i/>
          <w:color w:val="2F5496" w:themeColor="accent5" w:themeShade="bf"/>
          <w:sz w:val="20"/>
          <w:szCs w:val="20"/>
        </w:rPr>
        <w:t xml:space="preserve"> </w:t>
      </w:r>
      <w:r>
        <w:rPr>
          <w:rFonts w:ascii="Bodoni MT" w:hAnsi="Bodoni MT"/>
          <w:b/>
          <w:i/>
          <w:color w:val="2F5496" w:themeColor="accent5" w:themeShade="bf"/>
          <w:sz w:val="20"/>
          <w:szCs w:val="20"/>
        </w:rPr>
        <w:t>L’Amministrazione si impegna a raccogliere l’opinione dei cittadini al fine di migliorare continuamente la qualità dei servizi offerti. Vorremmo pertanto chiederLe di rispondere alle domande contenute nel presente questionario, in quanto la sua opinione è per noi molto preziosa per migliorarci ed offrire servizi con le sue aspettative.</w:t>
      </w:r>
    </w:p>
    <w:p>
      <w:pPr>
        <w:pStyle w:val="Normal"/>
        <w:jc w:val="both"/>
        <w:rPr>
          <w:rFonts w:ascii="Bodoni MT" w:hAnsi="Bodoni MT"/>
          <w:b/>
          <w:b/>
          <w:i/>
          <w:i/>
          <w:color w:val="2F5496" w:themeColor="accent5" w:themeShade="bf"/>
          <w:sz w:val="20"/>
          <w:szCs w:val="20"/>
        </w:rPr>
      </w:pPr>
      <w:r>
        <w:rPr>
          <w:rFonts w:ascii="Bodoni MT" w:hAnsi="Bodoni MT"/>
          <w:b/>
          <w:i/>
          <w:color w:val="2F5496" w:themeColor="accent5" w:themeShade="bf"/>
          <w:sz w:val="20"/>
          <w:szCs w:val="20"/>
        </w:rPr>
        <w:t>La informiamo che le risposte da lei fornite saranno utilizzate esclusivamente per fini statistici.</w:t>
      </w:r>
    </w:p>
    <w:p>
      <w:pPr>
        <w:pStyle w:val="Normal"/>
        <w:jc w:val="both"/>
        <w:rPr/>
      </w:pPr>
      <w:r>
        <w:rPr>
          <w:rFonts w:ascii="Bodoni MT" w:hAnsi="Bodoni MT"/>
          <w:b/>
          <w:i/>
          <w:color w:val="2F5496" w:themeColor="accent5" w:themeShade="bf"/>
          <w:sz w:val="20"/>
          <w:szCs w:val="20"/>
        </w:rPr>
        <w:t>Il presente questionario potrà essere consegnato negli appositi contenitori posizionati presso i locali dello Sportello Polifunzionale e dell’Ufficio Tributi.</w:t>
      </w:r>
    </w:p>
    <w:p>
      <w:pPr>
        <w:pStyle w:val="Normal"/>
        <w:jc w:val="both"/>
        <w:rPr>
          <w:rFonts w:ascii="Bodoni MT" w:hAnsi="Bodoni MT"/>
          <w:b/>
          <w:b/>
          <w:i/>
          <w:i/>
          <w:color w:val="2F5496" w:themeColor="accent5" w:themeShade="bf"/>
          <w:sz w:val="20"/>
          <w:szCs w:val="20"/>
        </w:rPr>
      </w:pPr>
      <w:r>
        <w:rPr>
          <w:rFonts w:ascii="Bodoni MT" w:hAnsi="Bodoni MT"/>
          <w:b/>
          <w:i/>
          <w:color w:val="2F5496" w:themeColor="accent5" w:themeShade="bf"/>
          <w:sz w:val="20"/>
          <w:szCs w:val="20"/>
        </w:rPr>
        <w:t>Grazie per la collaborazione,</w:t>
      </w:r>
    </w:p>
    <w:p>
      <w:pPr>
        <w:pStyle w:val="Normal"/>
        <w:jc w:val="both"/>
        <w:rPr>
          <w:rFonts w:ascii="Bodoni MT" w:hAnsi="Bodoni MT"/>
          <w:b/>
          <w:b/>
          <w:i/>
          <w:i/>
          <w:color w:val="2F5496" w:themeColor="accent5" w:themeShade="bf"/>
          <w:sz w:val="20"/>
          <w:szCs w:val="20"/>
        </w:rPr>
      </w:pPr>
      <w:r>
        <w:rPr>
          <w:rFonts w:ascii="Bodoni MT" w:hAnsi="Bodoni MT"/>
          <w:b/>
          <w:i/>
          <w:color w:val="2F5496" w:themeColor="accent5" w:themeShade="bf"/>
          <w:sz w:val="20"/>
          <w:szCs w:val="20"/>
        </w:rPr>
        <w:t>Cordialmente</w:t>
      </w:r>
    </w:p>
    <w:p>
      <w:pPr>
        <w:pStyle w:val="Normal"/>
        <w:jc w:val="both"/>
        <w:rPr/>
      </w:pPr>
      <w:r>
        <w:rPr>
          <w:rFonts w:ascii="Bodoni MT" w:hAnsi="Bodoni MT"/>
          <w:b/>
          <w:i/>
          <w:color w:val="2F5496" w:themeColor="accent5" w:themeShade="bf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Bodoni MT" w:hAnsi="Bodoni MT"/>
          <w:b/>
          <w:i/>
          <w:color w:val="2F5496" w:themeColor="accent5" w:themeShade="bf"/>
          <w:sz w:val="20"/>
          <w:szCs w:val="20"/>
        </w:rPr>
        <w:t>L’Area Sportello del Cittadino</w:t>
      </w:r>
    </w:p>
    <w:p>
      <w:pPr>
        <w:pStyle w:val="Normal"/>
        <w:jc w:val="both"/>
        <w:rPr/>
      </w:pPr>
      <w:r>
        <w:rPr>
          <w:rFonts w:ascii="Bodoni MT" w:hAnsi="Bodoni MT"/>
          <w:color w:val="2F5496" w:themeColor="accent5" w:themeShade="bf"/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jc w:val="right"/>
        <w:rPr/>
      </w:pPr>
      <w:r>
        <w:rPr>
          <w:rFonts w:ascii="Bodoni MT" w:hAnsi="Bodoni MT"/>
          <w:sz w:val="20"/>
          <w:szCs w:val="20"/>
        </w:rPr>
        <w:t>Data di compilazione………………………………..</w:t>
      </w:r>
    </w:p>
    <w:p>
      <w:pPr>
        <w:pStyle w:val="Normal"/>
        <w:jc w:val="both"/>
        <w:rPr>
          <w:rFonts w:ascii="Bodoni MT" w:hAnsi="Bodoni MT"/>
          <w:b/>
          <w:b/>
          <w:sz w:val="20"/>
          <w:szCs w:val="20"/>
          <w:u w:val="single"/>
        </w:rPr>
      </w:pPr>
      <w:r>
        <w:rPr>
          <w:rFonts w:ascii="Bodoni MT" w:hAnsi="Bodoni MT"/>
          <w:b/>
          <w:sz w:val="20"/>
          <w:szCs w:val="20"/>
          <w:u w:val="single"/>
        </w:rPr>
        <w:t>PROFILO DELL’UTENTE</w:t>
      </w:r>
    </w:p>
    <w:p>
      <w:pPr>
        <w:pStyle w:val="ListParagraph"/>
        <w:numPr>
          <w:ilvl w:val="0"/>
          <w:numId w:val="1"/>
        </w:numPr>
        <w:jc w:val="both"/>
        <w:rPr>
          <w:rFonts w:ascii="Bodoni MT" w:hAnsi="Bodoni MT"/>
          <w:b/>
          <w:b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42A0F9A">
                <wp:simplePos x="0" y="0"/>
                <wp:positionH relativeFrom="column">
                  <wp:posOffset>1396365</wp:posOffset>
                </wp:positionH>
                <wp:positionV relativeFrom="paragraph">
                  <wp:posOffset>5080</wp:posOffset>
                </wp:positionV>
                <wp:extent cx="147955" cy="135255"/>
                <wp:effectExtent l="0" t="0" r="25400" b="19050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#5b9bd5" stroked="t" style="position:absolute;margin-left:109.95pt;margin-top:0.4pt;width:11.55pt;height:10.55pt;flip:xy" wp14:anchorId="142A0F9A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04C5BED9">
                <wp:simplePos x="0" y="0"/>
                <wp:positionH relativeFrom="column">
                  <wp:posOffset>2675255</wp:posOffset>
                </wp:positionH>
                <wp:positionV relativeFrom="paragraph">
                  <wp:posOffset>14605</wp:posOffset>
                </wp:positionV>
                <wp:extent cx="147955" cy="135255"/>
                <wp:effectExtent l="0" t="0" r="25400" b="19050"/>
                <wp:wrapNone/>
                <wp:docPr id="2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tangolo 3" fillcolor="#5b9bd5" stroked="t" style="position:absolute;margin-left:210.65pt;margin-top:1.15pt;width:11.55pt;height:10.55pt;flip:xy" wp14:anchorId="04C5BED9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doni MT" w:hAnsi="Bodoni MT"/>
          <w:b/>
          <w:sz w:val="20"/>
          <w:szCs w:val="20"/>
        </w:rPr>
        <w:t xml:space="preserve">Sesso:                           </w:t>
      </w:r>
      <w:r>
        <w:rPr>
          <w:rFonts w:ascii="Bodoni MT" w:hAnsi="Bodoni MT"/>
          <w:sz w:val="20"/>
          <w:szCs w:val="20"/>
        </w:rPr>
        <w:t>maschio                           femmina</w:t>
      </w:r>
    </w:p>
    <w:p>
      <w:pPr>
        <w:pStyle w:val="ListParagraph"/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ListParagraph"/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2D744E78">
                <wp:simplePos x="0" y="0"/>
                <wp:positionH relativeFrom="column">
                  <wp:posOffset>1405255</wp:posOffset>
                </wp:positionH>
                <wp:positionV relativeFrom="paragraph">
                  <wp:posOffset>153035</wp:posOffset>
                </wp:positionV>
                <wp:extent cx="147955" cy="135255"/>
                <wp:effectExtent l="0" t="0" r="25400" b="19050"/>
                <wp:wrapNone/>
                <wp:docPr id="4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fillcolor="#5b9bd5" stroked="t" style="position:absolute;margin-left:110.65pt;margin-top:12.05pt;width:11.55pt;height:10.55pt;flip:xy" wp14:anchorId="2D744E78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1EC5554F">
                <wp:simplePos x="0" y="0"/>
                <wp:positionH relativeFrom="column">
                  <wp:posOffset>2661285</wp:posOffset>
                </wp:positionH>
                <wp:positionV relativeFrom="paragraph">
                  <wp:posOffset>94615</wp:posOffset>
                </wp:positionV>
                <wp:extent cx="147955" cy="135255"/>
                <wp:effectExtent l="0" t="0" r="25400" b="19050"/>
                <wp:wrapNone/>
                <wp:docPr id="5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fillcolor="#5b9bd5" stroked="t" style="position:absolute;margin-left:209.55pt;margin-top:7.45pt;width:11.55pt;height:10.55pt;flip:y" wp14:anchorId="1EC5554F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  <w:t xml:space="preserve">Cittadinanza:               </w:t>
      </w:r>
      <w:r>
        <w:rPr>
          <w:rFonts w:ascii="Bodoni MT" w:hAnsi="Bodoni MT"/>
          <w:sz w:val="20"/>
          <w:szCs w:val="20"/>
        </w:rPr>
        <w:t>italiana                            straniera</w:t>
      </w:r>
    </w:p>
    <w:p>
      <w:pPr>
        <w:pStyle w:val="ListParagrap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ListParagraph"/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ListParagrap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  <w:t>Fascia d’età  :</w:t>
      </w:r>
    </w:p>
    <w:p>
      <w:pPr>
        <w:pStyle w:val="ListParagrap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6" wp14:anchorId="6FC4C956">
                <wp:simplePos x="0" y="0"/>
                <wp:positionH relativeFrom="column">
                  <wp:posOffset>243205</wp:posOffset>
                </wp:positionH>
                <wp:positionV relativeFrom="paragraph">
                  <wp:posOffset>140970</wp:posOffset>
                </wp:positionV>
                <wp:extent cx="147955" cy="135255"/>
                <wp:effectExtent l="0" t="0" r="25400" b="19050"/>
                <wp:wrapNone/>
                <wp:docPr id="6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fillcolor="#5b9bd5" stroked="t" style="position:absolute;margin-left:19.15pt;margin-top:11.1pt;width:11.55pt;height:10.55pt;flip:xy" wp14:anchorId="6FC4C956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1D7B2A01">
                <wp:simplePos x="0" y="0"/>
                <wp:positionH relativeFrom="column">
                  <wp:posOffset>1265555</wp:posOffset>
                </wp:positionH>
                <wp:positionV relativeFrom="paragraph">
                  <wp:posOffset>160020</wp:posOffset>
                </wp:positionV>
                <wp:extent cx="147955" cy="135255"/>
                <wp:effectExtent l="0" t="0" r="25400" b="19050"/>
                <wp:wrapNone/>
                <wp:docPr id="7" name="Rettango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7" fillcolor="#5b9bd5" stroked="t" style="position:absolute;margin-left:99.65pt;margin-top:12.6pt;width:11.55pt;height:10.55pt;flip:xy" wp14:anchorId="1D7B2A01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</w:r>
    </w:p>
    <w:p>
      <w:pPr>
        <w:pStyle w:val="ListParagraph"/>
        <w:jc w:val="both"/>
        <w:rPr>
          <w:rFonts w:ascii="Bodoni MT" w:hAnsi="Bodoni MT"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 wp14:anchorId="267A32D8">
                <wp:simplePos x="0" y="0"/>
                <wp:positionH relativeFrom="column">
                  <wp:posOffset>2332355</wp:posOffset>
                </wp:positionH>
                <wp:positionV relativeFrom="paragraph">
                  <wp:posOffset>1905</wp:posOffset>
                </wp:positionV>
                <wp:extent cx="147955" cy="135255"/>
                <wp:effectExtent l="0" t="0" r="25400" b="19050"/>
                <wp:wrapNone/>
                <wp:docPr id="8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fillcolor="#5b9bd5" stroked="t" style="position:absolute;margin-left:183.65pt;margin-top:0.15pt;width:11.55pt;height:10.55pt;flip:xy" wp14:anchorId="267A32D8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</w:r>
      <w:r>
        <w:rPr>
          <w:rFonts w:ascii="Bodoni MT" w:hAnsi="Bodoni MT"/>
          <w:sz w:val="20"/>
          <w:szCs w:val="20"/>
        </w:rPr>
        <w:t>18-24 anni                25-34 anni                    35-44 anni</w:t>
      </w:r>
    </w:p>
    <w:p>
      <w:pPr>
        <w:pStyle w:val="ListParagraph"/>
        <w:jc w:val="both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9" wp14:anchorId="3DF6892C">
                <wp:simplePos x="0" y="0"/>
                <wp:positionH relativeFrom="column">
                  <wp:posOffset>243205</wp:posOffset>
                </wp:positionH>
                <wp:positionV relativeFrom="paragraph">
                  <wp:posOffset>114935</wp:posOffset>
                </wp:positionV>
                <wp:extent cx="147955" cy="135255"/>
                <wp:effectExtent l="0" t="0" r="25400" b="19050"/>
                <wp:wrapNone/>
                <wp:docPr id="9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fillcolor="#5b9bd5" stroked="t" style="position:absolute;margin-left:19.15pt;margin-top:9.05pt;width:11.55pt;height:10.55pt;flip:xy" wp14:anchorId="3DF6892C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B33DE49">
                <wp:simplePos x="0" y="0"/>
                <wp:positionH relativeFrom="column">
                  <wp:posOffset>1278255</wp:posOffset>
                </wp:positionH>
                <wp:positionV relativeFrom="paragraph">
                  <wp:posOffset>140335</wp:posOffset>
                </wp:positionV>
                <wp:extent cx="147955" cy="135255"/>
                <wp:effectExtent l="0" t="0" r="25400" b="19050"/>
                <wp:wrapNone/>
                <wp:docPr id="10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fillcolor="#5b9bd5" stroked="t" style="position:absolute;margin-left:100.65pt;margin-top:11.05pt;width:11.55pt;height:10.55pt;flip:xy" wp14:anchorId="1B33DE49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23E08DDD">
                <wp:simplePos x="0" y="0"/>
                <wp:positionH relativeFrom="column">
                  <wp:posOffset>2345055</wp:posOffset>
                </wp:positionH>
                <wp:positionV relativeFrom="paragraph">
                  <wp:posOffset>121285</wp:posOffset>
                </wp:positionV>
                <wp:extent cx="147955" cy="135255"/>
                <wp:effectExtent l="0" t="0" r="25400" b="19050"/>
                <wp:wrapNone/>
                <wp:docPr id="11" name="Rettangol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1" fillcolor="#5b9bd5" stroked="t" style="position:absolute;margin-left:184.65pt;margin-top:9.55pt;width:11.55pt;height:10.55pt;flip:xy" wp14:anchorId="23E08DDD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</w:r>
    </w:p>
    <w:p>
      <w:pPr>
        <w:pStyle w:val="ListParagraph"/>
        <w:jc w:val="both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w:t xml:space="preserve">45-54 anni                55-64 anni                    oltre 65 anni     </w:t>
      </w:r>
    </w:p>
    <w:p>
      <w:pPr>
        <w:pStyle w:val="ListParagraph"/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ListParagraph"/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  <w:t>Frequenza di fruizione ultimo anno:</w:t>
      </w:r>
    </w:p>
    <w:p>
      <w:pPr>
        <w:pStyle w:val="ListParagraph"/>
        <w:jc w:val="both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</w:r>
    </w:p>
    <w:p>
      <w:pPr>
        <w:pStyle w:val="ListParagraph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" wp14:anchorId="31EC166F">
                <wp:simplePos x="0" y="0"/>
                <wp:positionH relativeFrom="column">
                  <wp:posOffset>179705</wp:posOffset>
                </wp:positionH>
                <wp:positionV relativeFrom="paragraph">
                  <wp:posOffset>1905</wp:posOffset>
                </wp:positionV>
                <wp:extent cx="147955" cy="135255"/>
                <wp:effectExtent l="0" t="0" r="25400" b="19050"/>
                <wp:wrapNone/>
                <wp:docPr id="1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fillcolor="#5b9bd5" stroked="t" style="position:absolute;margin-left:14.15pt;margin-top:0.15pt;width:11.55pt;height:10.55pt;flip:xy" wp14:anchorId="31EC166F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632E2045">
                <wp:simplePos x="0" y="0"/>
                <wp:positionH relativeFrom="column">
                  <wp:posOffset>1843405</wp:posOffset>
                </wp:positionH>
                <wp:positionV relativeFrom="paragraph">
                  <wp:posOffset>1905</wp:posOffset>
                </wp:positionV>
                <wp:extent cx="147955" cy="135255"/>
                <wp:effectExtent l="0" t="0" r="25400" b="19050"/>
                <wp:wrapNone/>
                <wp:docPr id="13" name="Rettangol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2" fillcolor="#5b9bd5" stroked="t" style="position:absolute;margin-left:145.15pt;margin-top:0.15pt;width:11.55pt;height:10.55pt;flip:xy" wp14:anchorId="632E2045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 wp14:anchorId="02167D07">
                <wp:simplePos x="0" y="0"/>
                <wp:positionH relativeFrom="column">
                  <wp:posOffset>3634105</wp:posOffset>
                </wp:positionH>
                <wp:positionV relativeFrom="paragraph">
                  <wp:posOffset>8255</wp:posOffset>
                </wp:positionV>
                <wp:extent cx="147955" cy="135255"/>
                <wp:effectExtent l="0" t="0" r="25400" b="19050"/>
                <wp:wrapNone/>
                <wp:docPr id="14" name="Rettangol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4" fillcolor="#5b9bd5" stroked="t" style="position:absolute;margin-left:286.15pt;margin-top:0.65pt;width:11.55pt;height:10.55pt;flip:xy" wp14:anchorId="02167D07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</w:r>
      <w:r>
        <w:rPr>
          <w:rFonts w:ascii="Bodoni MT" w:hAnsi="Bodoni MT"/>
          <w:sz w:val="20"/>
          <w:szCs w:val="20"/>
        </w:rPr>
        <w:t>meno di 5 volte                           tra 5 e 10 volte                                      più di 10 volte</w:t>
      </w:r>
    </w:p>
    <w:p>
      <w:pPr>
        <w:pStyle w:val="ListParagraph"/>
        <w:jc w:val="both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</w:r>
    </w:p>
    <w:p>
      <w:pPr>
        <w:pStyle w:val="ListParagraph"/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Bodoni MT" w:hAnsi="Bodoni MT"/>
          <w:b/>
          <w:sz w:val="20"/>
          <w:szCs w:val="20"/>
        </w:rPr>
        <w:t>Qual è la motivazione di accesso allo sportello polifunzionale:</w:t>
      </w:r>
    </w:p>
    <w:p>
      <w:pPr>
        <w:pStyle w:val="Normal"/>
        <w:ind w:left="720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" wp14:anchorId="56B851E6">
                <wp:simplePos x="0" y="0"/>
                <wp:positionH relativeFrom="column">
                  <wp:posOffset>186055</wp:posOffset>
                </wp:positionH>
                <wp:positionV relativeFrom="paragraph">
                  <wp:posOffset>1270</wp:posOffset>
                </wp:positionV>
                <wp:extent cx="147955" cy="135255"/>
                <wp:effectExtent l="0" t="0" r="25400" b="19050"/>
                <wp:wrapNone/>
                <wp:docPr id="15" name="Rettangol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fillcolor="#5b9bd5" stroked="t" style="position:absolute;margin-left:14.65pt;margin-top:0.1pt;width:11.55pt;height:10.55pt;flip:xy" wp14:anchorId="56B851E6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49BA9FA5">
                <wp:simplePos x="0" y="0"/>
                <wp:positionH relativeFrom="column">
                  <wp:posOffset>192405</wp:posOffset>
                </wp:positionH>
                <wp:positionV relativeFrom="paragraph">
                  <wp:posOffset>260985</wp:posOffset>
                </wp:positionV>
                <wp:extent cx="147955" cy="135255"/>
                <wp:effectExtent l="0" t="0" r="25400" b="12065"/>
                <wp:wrapNone/>
                <wp:docPr id="16" name="Rettangol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6" fillcolor="#5b9bd5" stroked="t" style="position:absolute;margin-left:15.15pt;margin-top:20.55pt;width:11.55pt;height:10.55pt;flip:xy" wp14:anchorId="49BA9FA5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 wp14:anchorId="083C67A7">
                <wp:simplePos x="0" y="0"/>
                <wp:positionH relativeFrom="column">
                  <wp:posOffset>3164205</wp:posOffset>
                </wp:positionH>
                <wp:positionV relativeFrom="paragraph">
                  <wp:posOffset>1270</wp:posOffset>
                </wp:positionV>
                <wp:extent cx="147955" cy="135255"/>
                <wp:effectExtent l="0" t="0" r="25400" b="19050"/>
                <wp:wrapNone/>
                <wp:docPr id="17" name="Rettangol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8" fillcolor="#5b9bd5" stroked="t" style="position:absolute;margin-left:249.15pt;margin-top:0.1pt;width:11.55pt;height:10.55pt;flip:xy" wp14:anchorId="083C67A7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</w:r>
      <w:r>
        <w:rPr>
          <w:rFonts w:ascii="Bodoni MT" w:hAnsi="Bodoni MT"/>
          <w:sz w:val="20"/>
          <w:szCs w:val="20"/>
        </w:rPr>
        <w:t xml:space="preserve"> </w:t>
      </w:r>
      <w:r>
        <w:rPr>
          <w:rFonts w:ascii="Bodoni MT" w:hAnsi="Bodoni MT"/>
          <w:sz w:val="20"/>
          <w:szCs w:val="20"/>
        </w:rPr>
        <w:t xml:space="preserve">Protocollo                                                                             Richieste per   Occupazione Suolo Pubblico                     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7" wp14:anchorId="42A7AD95">
                <wp:simplePos x="0" y="0"/>
                <wp:positionH relativeFrom="column">
                  <wp:posOffset>179705</wp:posOffset>
                </wp:positionH>
                <wp:positionV relativeFrom="paragraph">
                  <wp:posOffset>255270</wp:posOffset>
                </wp:positionV>
                <wp:extent cx="147955" cy="135255"/>
                <wp:effectExtent l="0" t="0" r="25400" b="19050"/>
                <wp:wrapNone/>
                <wp:docPr id="18" name="Rettangol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7" fillcolor="#5b9bd5" stroked="t" style="position:absolute;margin-left:14.15pt;margin-top:20.1pt;width:11.55pt;height:10.55pt;flip:xy" wp14:anchorId="42A7AD95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 wp14:anchorId="446465B9">
                <wp:simplePos x="0" y="0"/>
                <wp:positionH relativeFrom="column">
                  <wp:posOffset>3170555</wp:posOffset>
                </wp:positionH>
                <wp:positionV relativeFrom="paragraph">
                  <wp:posOffset>1905</wp:posOffset>
                </wp:positionV>
                <wp:extent cx="147955" cy="135255"/>
                <wp:effectExtent l="0" t="0" r="25400" b="19050"/>
                <wp:wrapNone/>
                <wp:docPr id="19" name="Rettangol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9" fillcolor="#5b9bd5" stroked="t" style="position:absolute;margin-left:249.65pt;margin-top:0.15pt;width:11.55pt;height:10.55pt;flip:xy" wp14:anchorId="446465B9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</w:r>
      <w:r>
        <w:rPr>
          <w:rFonts w:ascii="Bodoni MT" w:hAnsi="Bodoni MT"/>
          <w:sz w:val="20"/>
          <w:szCs w:val="20"/>
        </w:rPr>
        <w:t xml:space="preserve">               </w:t>
      </w:r>
      <w:r>
        <w:rPr>
          <w:rFonts w:ascii="Bodoni MT" w:hAnsi="Bodoni MT"/>
          <w:sz w:val="20"/>
          <w:szCs w:val="20"/>
        </w:rPr>
        <w:t>Carta d’Identità                                                                     Permessi accesso Zona ZTL</w:t>
      </w:r>
    </w:p>
    <w:p>
      <w:pPr>
        <w:pStyle w:val="Normal"/>
        <w:ind w:left="720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0" wp14:anchorId="446465B9">
                <wp:simplePos x="0" y="0"/>
                <wp:positionH relativeFrom="column">
                  <wp:posOffset>3170555</wp:posOffset>
                </wp:positionH>
                <wp:positionV relativeFrom="paragraph">
                  <wp:posOffset>1905</wp:posOffset>
                </wp:positionV>
                <wp:extent cx="147955" cy="135255"/>
                <wp:effectExtent l="0" t="0" r="25400" b="19050"/>
                <wp:wrapNone/>
                <wp:docPr id="20" name="Rettangol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240" cy="1346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9" fillcolor="#5b9bd5" stroked="t" style="position:absolute;margin-left:249.65pt;margin-top:0.15pt;width:11.55pt;height:10.55pt;flip:xy" wp14:anchorId="446465B9">
                <w10:wrap type="none"/>
                <v:fill o:detectmouseclick="t" type="solid" color2="#a4642a"/>
                <v:stroke color="#43729d" weight="12600" joinstyle="miter" endcap="flat"/>
              </v:rect>
            </w:pict>
          </mc:Fallback>
        </mc:AlternateContent>
      </w:r>
      <w:r>
        <w:rPr>
          <w:rFonts w:ascii="Bodoni MT" w:hAnsi="Bodoni MT"/>
          <w:sz w:val="20"/>
          <w:szCs w:val="20"/>
        </w:rPr>
        <w:t xml:space="preserve"> </w:t>
      </w:r>
      <w:r>
        <w:rPr>
          <w:rFonts w:ascii="Bodoni MT" w:hAnsi="Bodoni MT"/>
          <w:sz w:val="20"/>
          <w:szCs w:val="20"/>
        </w:rPr>
        <w:t>Servizio Raccolta Differenziata                                            Tributi</w:t>
      </w:r>
    </w:p>
    <w:p>
      <w:pPr>
        <w:pStyle w:val="Normal"/>
        <w:ind w:left="720" w:hanging="0"/>
        <w:jc w:val="both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w:t>Altro (specificare)________________________________________________</w:t>
      </w:r>
    </w:p>
    <w:p>
      <w:pPr>
        <w:pStyle w:val="Normal"/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  <w:t xml:space="preserve">            </w:t>
      </w:r>
    </w:p>
    <w:p>
      <w:pPr>
        <w:pStyle w:val="Normal"/>
        <w:jc w:val="center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Normal"/>
        <w:jc w:val="center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Bodoni MT" w:hAnsi="Bodoni MT"/>
          <w:b/>
          <w:sz w:val="20"/>
          <w:szCs w:val="20"/>
        </w:rPr>
        <w:t>Oltre a recarsi presso l’ufficio, quali altri canali ha utilizzato per mettersi in contatto con lo Sportello Polifunzionale?</w:t>
      </w:r>
    </w:p>
    <w:p>
      <w:pPr>
        <w:pStyle w:val="ListParagraph"/>
        <w:numPr>
          <w:ilvl w:val="0"/>
          <w:numId w:val="0"/>
        </w:numPr>
        <w:ind w:left="2160" w:hanging="0"/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ListParagraph"/>
        <w:numPr>
          <w:ilvl w:val="1"/>
          <w:numId w:val="2"/>
        </w:numPr>
        <w:jc w:val="both"/>
        <w:rPr/>
      </w:pPr>
      <w:r>
        <w:rPr>
          <w:rFonts w:ascii="Bodoni MT" w:hAnsi="Bodoni MT"/>
          <w:b/>
          <w:sz w:val="20"/>
          <w:szCs w:val="20"/>
        </w:rPr>
        <w:t>Telefono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>
          <w:rFonts w:ascii="Bodoni MT" w:hAnsi="Bodoni MT"/>
          <w:b/>
          <w:sz w:val="20"/>
          <w:szCs w:val="20"/>
        </w:rPr>
        <w:t>e-mail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>
          <w:rFonts w:ascii="Bodoni MT" w:hAnsi="Bodoni MT"/>
          <w:b/>
          <w:sz w:val="20"/>
          <w:szCs w:val="20"/>
        </w:rPr>
        <w:t>sportello virtuale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>
          <w:rFonts w:ascii="Bodoni MT" w:hAnsi="Bodoni MT"/>
          <w:b/>
          <w:sz w:val="20"/>
          <w:szCs w:val="20"/>
        </w:rPr>
        <w:t>nessuno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  <w:t>Quanto è soddisfatto dei nostri servizi?</w:t>
      </w:r>
    </w:p>
    <w:tbl>
      <w:tblPr>
        <w:tblW w:w="10738" w:type="dxa"/>
        <w:jc w:val="left"/>
        <w:tblInd w:w="-53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595"/>
        <w:gridCol w:w="1349"/>
        <w:gridCol w:w="1257"/>
        <w:gridCol w:w="1268"/>
        <w:gridCol w:w="1269"/>
      </w:tblGrid>
      <w:tr>
        <w:trPr/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Badoni MT" w:hAnsi="Badoni MT"/>
                <w:sz w:val="18"/>
                <w:szCs w:val="18"/>
              </w:rPr>
            </w:pPr>
            <w:r>
              <w:rPr>
                <w:rFonts w:ascii="Badoni MT" w:hAnsi="Badoni MT"/>
                <w:sz w:val="18"/>
                <w:szCs w:val="18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  <w:t>Per niente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  <w:t>poco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  <w:t>abbastanza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  <w:t>molto</w:t>
            </w:r>
          </w:p>
        </w:tc>
      </w:tr>
      <w:tr>
        <w:trPr/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Liberation Serif" w:hAnsi="Liberation Serif"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Badoni MT" w:hAnsi="Badoni MT"/>
                <w:kern w:val="2"/>
                <w:sz w:val="18"/>
                <w:szCs w:val="18"/>
                <w:lang w:eastAsia="zh-CN" w:bidi="hi-IN"/>
              </w:rPr>
              <w:t>Orari e giorni di apertura</w:t>
              <w:tab/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right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/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140"/>
              <w:rPr>
                <w:rFonts w:ascii="Badoni MT" w:hAnsi="Badoni MT"/>
                <w:sz w:val="18"/>
                <w:szCs w:val="18"/>
              </w:rPr>
            </w:pPr>
            <w:r>
              <w:rPr>
                <w:rFonts w:eastAsia="SimSun" w:cs="Arial" w:ascii="Badoni MT" w:hAnsi="Badoni MT"/>
                <w:kern w:val="2"/>
                <w:sz w:val="18"/>
                <w:szCs w:val="18"/>
                <w:lang w:eastAsia="zh-CN" w:bidi="hi-IN"/>
              </w:rPr>
              <w:t>C</w:t>
            </w: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  <w:t>hiarezza e completezza delle informazioni fornite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/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Badoni MT" w:hAnsi="Badoni MT"/>
                <w:sz w:val="18"/>
                <w:szCs w:val="18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  <w:t>Disponibilità del personale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/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Liberation Serif" w:hAnsi="Liberation Serif"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Badoni MT" w:hAnsi="Badoni MT"/>
                <w:kern w:val="2"/>
                <w:sz w:val="18"/>
                <w:szCs w:val="18"/>
                <w:lang w:eastAsia="zh-CN" w:bidi="hi-IN"/>
              </w:rPr>
              <w:t>Facilità di accesso alla struttura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/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Liberation Serif" w:hAnsi="Liberation Serif"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Badoni MT" w:hAnsi="Badoni MT"/>
                <w:kern w:val="2"/>
                <w:sz w:val="18"/>
                <w:szCs w:val="18"/>
                <w:lang w:eastAsia="zh-CN" w:bidi="hi-IN"/>
              </w:rPr>
              <w:t>Adeguatezza degli ambienti (ampiezza e funzionalità della superficie)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/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Badoni MT" w:hAnsi="Badoni MT"/>
                <w:sz w:val="18"/>
                <w:szCs w:val="18"/>
              </w:rPr>
              <w:t>Tempo di attesa per accedere all’ufficio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/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Badoni MT" w:hAnsi="Badoni MT"/>
                <w:sz w:val="18"/>
                <w:szCs w:val="18"/>
              </w:rPr>
              <w:t>Tempo impiegato per l’espletamento della pratica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/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Badoni MT" w:hAnsi="Badoni MT"/>
                <w:sz w:val="18"/>
                <w:szCs w:val="18"/>
              </w:rPr>
            </w:pPr>
            <w:r>
              <w:rPr>
                <w:rFonts w:ascii="Badoni MT" w:hAnsi="Badoni MT"/>
                <w:sz w:val="18"/>
                <w:szCs w:val="18"/>
              </w:rPr>
              <w:t>Chiarezza e facilità di compilazione della modulistica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/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Badoni MT" w:hAnsi="Badoni MT"/>
                <w:sz w:val="18"/>
                <w:szCs w:val="18"/>
              </w:rPr>
              <w:t>Completezza e chiarezza delle pagine dedicate allo Sportello Polifunzionale e ai Tributi sul sito istituzionale dell’Ente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Badoni MT" w:hAnsi="Badoni MT" w:eastAsia="SimSu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 w:cs="Mangal" w:ascii="Badoni MT" w:hAnsi="Badoni MT"/>
                <w:kern w:val="2"/>
                <w:sz w:val="18"/>
                <w:szCs w:val="18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Arial" w:hAnsi="Arial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left"/>
        <w:rPr/>
      </w:pPr>
      <w:r>
        <w:rPr>
          <w:rFonts w:ascii="Bodoni MT" w:hAnsi="Bodoni MT"/>
          <w:b/>
          <w:sz w:val="20"/>
          <w:szCs w:val="20"/>
        </w:rPr>
        <w:t>7) Assegni un voto al servizio nel suo complesso apponendo un segno sulla scala da 1 a 6, da un minimo di 1(fortemente negativo) ad un massimo di 6 (fortemente positivo):</w:t>
      </w:r>
    </w:p>
    <w:p>
      <w:pPr>
        <w:pStyle w:val="Normal"/>
        <w:widowControl w:val="false"/>
        <w:suppressAutoHyphens w:val="true"/>
        <w:spacing w:lineRule="auto" w:line="360" w:before="0" w:after="0"/>
        <w:jc w:val="left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06"/>
        <w:gridCol w:w="1606"/>
        <w:gridCol w:w="1606"/>
        <w:gridCol w:w="1605"/>
        <w:gridCol w:w="1606"/>
        <w:gridCol w:w="1608"/>
      </w:tblGrid>
      <w:tr>
        <w:trPr/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6</w:t>
            </w:r>
          </w:p>
        </w:tc>
      </w:tr>
    </w:tbl>
    <w:p>
      <w:pPr>
        <w:pStyle w:val="Normal"/>
        <w:widowControl w:val="false"/>
        <w:suppressAutoHyphens w:val="true"/>
        <w:spacing w:lineRule="auto" w:line="360" w:before="0" w:after="0"/>
        <w:jc w:val="left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left"/>
        <w:rPr>
          <w:rFonts w:ascii="Bodoni MT" w:hAnsi="Bodoni MT"/>
          <w:b/>
          <w:b/>
          <w:sz w:val="20"/>
          <w:szCs w:val="20"/>
        </w:rPr>
      </w:pPr>
      <w:r>
        <w:rPr>
          <w:rFonts w:ascii="Bodoni MT" w:hAnsi="Bodoni MT"/>
          <w:b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left"/>
        <w:rPr/>
      </w:pPr>
      <w:r>
        <w:rPr>
          <w:rFonts w:ascii="Bodoni MT" w:hAnsi="Bodoni MT"/>
          <w:b/>
          <w:sz w:val="20"/>
          <w:szCs w:val="20"/>
        </w:rPr>
        <w:t>8) Eventuali suggerimenti e proposte per migliorare la qualità del servizio:</w:t>
      </w:r>
      <w:r>
        <w:rPr>
          <w:rFonts w:ascii="Bodoni MT" w:hAnsi="Bodoni MT"/>
          <w:sz w:val="20"/>
          <w:szCs w:val="20"/>
        </w:rPr>
        <w:t xml:space="preserve"> …………………………………………………………………………………………………………………….............................................................................................................................……………………………………………………...……………………………………………………………………………………………………………………..............................................................................................................................……………………………………………………..………………………………………………………………………………………………………………………………</w:t>
      </w:r>
    </w:p>
    <w:p>
      <w:pPr>
        <w:pStyle w:val="Normal"/>
        <w:spacing w:before="0" w:after="160"/>
        <w:jc w:val="both"/>
        <w:rPr/>
      </w:pPr>
      <w:r>
        <w:rPr>
          <w:rFonts w:ascii="Bodoni MT" w:hAnsi="Bodoni MT"/>
          <w:b/>
          <w:i/>
          <w:color w:val="2F5496" w:themeColor="accent5" w:themeShade="bf"/>
          <w:sz w:val="24"/>
          <w:szCs w:val="24"/>
        </w:rPr>
        <w:t xml:space="preserve">Grazie per la sua preziosa collaborazione! Le risposte verranno utilizzate esclusivamente per l’elaborazione di tabelle statistiche allo scopo di migliorare la qualità dei servizi e renderli più rispondenti alle esigenze dei cittadini.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Baskerville Old Face">
    <w:charset w:val="01"/>
    <w:family w:val="swiss"/>
    <w:pitch w:val="default"/>
  </w:font>
  <w:font w:name="Bodoni MT">
    <w:charset w:val="01"/>
    <w:family w:val="swiss"/>
    <w:pitch w:val="default"/>
  </w:font>
  <w:font w:name="Badoni MT">
    <w:charset w:val="01"/>
    <w:family w:val="swiss"/>
    <w:pitch w:val="default"/>
  </w:font>
  <w:font w:name="Arial">
    <w:charset w:val="01"/>
    <w:family w:val="swiss"/>
    <w:pitch w:val="default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"/>
      <w:lvlJc w:val="right"/>
      <w:pPr>
        <w:ind w:left="2160" w:hanging="180"/>
      </w:pPr>
      <w:rPr>
        <w:rFonts w:ascii="Wingdings" w:hAnsi="Wingdings" w:cs="Wingdings" w:hint="default"/>
        <w:rFonts w:cs="Open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397366"/>
    <w:rPr>
      <w:color w:val="0563C1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13edf"/>
    <w:rPr>
      <w:rFonts w:ascii="Segoe UI" w:hAnsi="Segoe UI" w:cs="Segoe UI"/>
      <w:sz w:val="18"/>
      <w:szCs w:val="1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3bdb"/>
    <w:pPr>
      <w:spacing w:before="0" w:after="160"/>
      <w:ind w:left="720" w:hanging="0"/>
      <w:contextualSpacing/>
    </w:pPr>
    <w:rPr/>
  </w:style>
  <w:style w:type="paragraph" w:styleId="Contenutotabella" w:customStyle="1">
    <w:name w:val="Contenuto tabella"/>
    <w:basedOn w:val="Normal"/>
    <w:qFormat/>
    <w:rsid w:val="00ac5c03"/>
    <w:pPr>
      <w:widowControl w:val="false"/>
      <w:suppressLineNumbers/>
      <w:suppressAutoHyphens w:val="true"/>
      <w:spacing w:lineRule="auto" w:line="240" w:before="0" w:after="0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13e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LibreOffice/6.1.5.2$Windows_X86_64 LibreOffice_project/90f8dcf33c87b3705e78202e3df5142b201bd805</Application>
  <Pages>4</Pages>
  <Words>388</Words>
  <Characters>2914</Characters>
  <CharactersWithSpaces>3852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2019-12-04T09:12:00Z</dcterms:created>
  <dc:creator>Pamela Ferrandino</dc:creator>
  <dc:description/>
  <dc:language>it-IT</dc:language>
  <cp:lastModifiedBy/>
  <cp:lastPrinted>2021-12-17T13:29:05Z</cp:lastPrinted>
  <dcterms:modified xsi:type="dcterms:W3CDTF">2021-12-17T13:38:10Z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